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3AC9116" w14:textId="0984EE57" w:rsidR="00DA1C5E" w:rsidRDefault="00000000">
      <w:pPr>
        <w:jc w:val="center"/>
      </w:pPr>
      <w:r>
        <w:rPr>
          <w:b/>
          <w:sz w:val="28"/>
        </w:rPr>
        <w:t xml:space="preserve">Homework 3 — </w:t>
      </w:r>
      <w:r w:rsidR="00951F40">
        <w:rPr>
          <w:b/>
          <w:sz w:val="28"/>
        </w:rPr>
        <w:t>Idea Generation and Feasibility Study</w:t>
      </w:r>
    </w:p>
    <w:p w14:paraId="6E46E02A" w14:textId="77777777" w:rsidR="00DA1C5E" w:rsidRDefault="00000000">
      <w:pPr>
        <w:jc w:val="center"/>
      </w:pPr>
      <w:r>
        <w:t>Quantitative Reasoning II (INF 1220)</w:t>
      </w:r>
    </w:p>
    <w:p w14:paraId="3012B008" w14:textId="77777777" w:rsidR="00DA1C5E" w:rsidRDefault="00000000">
      <w:pPr>
        <w:jc w:val="center"/>
      </w:pPr>
      <w:r>
        <w:rPr>
          <w:sz w:val="18"/>
        </w:rPr>
        <w:t>Due Monday, October 19, 11:59pm, on Populi</w:t>
      </w:r>
    </w:p>
    <w:p w14:paraId="57F7F7A6" w14:textId="77777777" w:rsidR="00DA1C5E" w:rsidRDefault="00DA1C5E"/>
    <w:p w14:paraId="5EE485DA" w14:textId="35291C53" w:rsidR="00DA1C5E" w:rsidRDefault="00000000">
      <w:r>
        <w:rPr>
          <w:b/>
        </w:rPr>
        <w:t xml:space="preserve">Name:         </w:t>
      </w:r>
      <w:r w:rsidR="00951F40">
        <w:rPr>
          <w:b/>
        </w:rPr>
        <w:tab/>
      </w:r>
      <w:r w:rsidR="00951F40">
        <w:rPr>
          <w:b/>
        </w:rPr>
        <w:tab/>
      </w:r>
      <w:r w:rsidR="00951F40">
        <w:rPr>
          <w:b/>
        </w:rPr>
        <w:tab/>
      </w:r>
      <w:r w:rsidR="00951F40">
        <w:rPr>
          <w:b/>
        </w:rPr>
        <w:tab/>
      </w:r>
      <w:r w:rsidR="00951F40">
        <w:rPr>
          <w:b/>
        </w:rPr>
        <w:tab/>
      </w:r>
      <w:r w:rsidR="00951F40">
        <w:rPr>
          <w:b/>
        </w:rPr>
        <w:tab/>
      </w:r>
      <w:r w:rsidR="00951F40">
        <w:rPr>
          <w:b/>
        </w:rPr>
        <w:tab/>
      </w:r>
      <w:r w:rsidR="00951F40">
        <w:rPr>
          <w:b/>
        </w:rPr>
        <w:tab/>
      </w:r>
      <w:r>
        <w:rPr>
          <w:b/>
        </w:rPr>
        <w:t xml:space="preserve">Section: </w:t>
      </w:r>
    </w:p>
    <w:p w14:paraId="7FEFE145" w14:textId="77777777" w:rsidR="00DA1C5E" w:rsidRDefault="00DA1C5E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664"/>
        <w:gridCol w:w="3672"/>
        <w:gridCol w:w="3672"/>
      </w:tblGrid>
      <w:tr w:rsidR="00DA1C5E" w14:paraId="121DDC66" w14:textId="77777777">
        <w:trPr>
          <w:trHeight w:val="374"/>
        </w:trPr>
        <w:tc>
          <w:tcPr>
            <w:tcW w:w="2664" w:type="dxa"/>
          </w:tcPr>
          <w:p w14:paraId="30A2158B" w14:textId="77777777" w:rsidR="00DA1C5E" w:rsidRDefault="00DA1C5E"/>
        </w:tc>
        <w:tc>
          <w:tcPr>
            <w:tcW w:w="3672" w:type="dxa"/>
          </w:tcPr>
          <w:p w14:paraId="55214A8A" w14:textId="77777777" w:rsidR="00DA1C5E" w:rsidRDefault="00000000">
            <w:r>
              <w:rPr>
                <w:b/>
              </w:rPr>
              <w:t>Area A</w:t>
            </w:r>
          </w:p>
        </w:tc>
        <w:tc>
          <w:tcPr>
            <w:tcW w:w="3672" w:type="dxa"/>
          </w:tcPr>
          <w:p w14:paraId="79357030" w14:textId="77777777" w:rsidR="00DA1C5E" w:rsidRDefault="00000000">
            <w:r>
              <w:rPr>
                <w:b/>
              </w:rPr>
              <w:t>Area B</w:t>
            </w:r>
          </w:p>
        </w:tc>
      </w:tr>
      <w:tr w:rsidR="00DA1C5E" w14:paraId="50DCD5C0" w14:textId="77777777">
        <w:trPr>
          <w:trHeight w:val="461"/>
        </w:trPr>
        <w:tc>
          <w:tcPr>
            <w:tcW w:w="2664" w:type="dxa"/>
          </w:tcPr>
          <w:p w14:paraId="1E9CEB61" w14:textId="77777777" w:rsidR="00DA1C5E" w:rsidRDefault="00000000">
            <w:r>
              <w:rPr>
                <w:sz w:val="18"/>
              </w:rPr>
              <w:t>Area of interest</w:t>
            </w:r>
          </w:p>
          <w:p w14:paraId="04FEB62B" w14:textId="7FC0B04B" w:rsidR="00DA1C5E" w:rsidRDefault="00DA1C5E"/>
        </w:tc>
        <w:tc>
          <w:tcPr>
            <w:tcW w:w="3672" w:type="dxa"/>
          </w:tcPr>
          <w:p w14:paraId="3A9F3F80" w14:textId="77777777" w:rsidR="00DA1C5E" w:rsidRDefault="00DA1C5E"/>
        </w:tc>
        <w:tc>
          <w:tcPr>
            <w:tcW w:w="3672" w:type="dxa"/>
          </w:tcPr>
          <w:p w14:paraId="0A53EDF7" w14:textId="77777777" w:rsidR="00DA1C5E" w:rsidRDefault="00DA1C5E"/>
        </w:tc>
      </w:tr>
      <w:tr w:rsidR="00DA1C5E" w14:paraId="4944F939" w14:textId="77777777">
        <w:trPr>
          <w:trHeight w:val="792"/>
        </w:trPr>
        <w:tc>
          <w:tcPr>
            <w:tcW w:w="2664" w:type="dxa"/>
          </w:tcPr>
          <w:p w14:paraId="4301095B" w14:textId="77777777" w:rsidR="00DA1C5E" w:rsidRDefault="00000000">
            <w:r>
              <w:rPr>
                <w:sz w:val="18"/>
              </w:rPr>
              <w:t>Why you care about it</w:t>
            </w:r>
          </w:p>
          <w:p w14:paraId="19D0C366" w14:textId="77777777" w:rsidR="00DA1C5E" w:rsidRDefault="00000000">
            <w:r>
              <w:rPr>
                <w:i/>
                <w:sz w:val="16"/>
              </w:rPr>
              <w:t>(two sentences)</w:t>
            </w:r>
          </w:p>
        </w:tc>
        <w:tc>
          <w:tcPr>
            <w:tcW w:w="3672" w:type="dxa"/>
          </w:tcPr>
          <w:p w14:paraId="78E4E3A3" w14:textId="77777777" w:rsidR="00DA1C5E" w:rsidRDefault="00DA1C5E"/>
        </w:tc>
        <w:tc>
          <w:tcPr>
            <w:tcW w:w="3672" w:type="dxa"/>
          </w:tcPr>
          <w:p w14:paraId="7FFDDE45" w14:textId="77777777" w:rsidR="00DA1C5E" w:rsidRDefault="00DA1C5E"/>
        </w:tc>
      </w:tr>
      <w:tr w:rsidR="00DA1C5E" w14:paraId="472DD44E" w14:textId="77777777">
        <w:trPr>
          <w:trHeight w:val="720"/>
        </w:trPr>
        <w:tc>
          <w:tcPr>
            <w:tcW w:w="2664" w:type="dxa"/>
          </w:tcPr>
          <w:p w14:paraId="7619D8CB" w14:textId="77777777" w:rsidR="00DA1C5E" w:rsidRDefault="00000000">
            <w:r>
              <w:rPr>
                <w:sz w:val="18"/>
              </w:rPr>
              <w:t>Your best question in this area</w:t>
            </w:r>
          </w:p>
          <w:p w14:paraId="589EE2D3" w14:textId="69B0FEED" w:rsidR="00DA1C5E" w:rsidRDefault="00DA1C5E"/>
        </w:tc>
        <w:tc>
          <w:tcPr>
            <w:tcW w:w="3672" w:type="dxa"/>
          </w:tcPr>
          <w:p w14:paraId="627094E3" w14:textId="77777777" w:rsidR="00DA1C5E" w:rsidRDefault="00DA1C5E"/>
        </w:tc>
        <w:tc>
          <w:tcPr>
            <w:tcW w:w="3672" w:type="dxa"/>
          </w:tcPr>
          <w:p w14:paraId="140CB94F" w14:textId="77777777" w:rsidR="00DA1C5E" w:rsidRDefault="00DA1C5E"/>
        </w:tc>
      </w:tr>
      <w:tr w:rsidR="00DA1C5E" w14:paraId="7956B147" w14:textId="77777777">
        <w:trPr>
          <w:trHeight w:val="792"/>
        </w:trPr>
        <w:tc>
          <w:tcPr>
            <w:tcW w:w="2664" w:type="dxa"/>
          </w:tcPr>
          <w:p w14:paraId="44368E8D" w14:textId="77777777" w:rsidR="00DA1C5E" w:rsidRDefault="00000000">
            <w:r>
              <w:rPr>
                <w:sz w:val="18"/>
              </w:rPr>
              <w:t>Two other questions you considered</w:t>
            </w:r>
          </w:p>
          <w:p w14:paraId="7C07855F" w14:textId="0DA40DC5" w:rsidR="00DA1C5E" w:rsidRDefault="00DA1C5E"/>
        </w:tc>
        <w:tc>
          <w:tcPr>
            <w:tcW w:w="3672" w:type="dxa"/>
          </w:tcPr>
          <w:p w14:paraId="479478A9" w14:textId="77777777" w:rsidR="00DA1C5E" w:rsidRDefault="00DA1C5E"/>
        </w:tc>
        <w:tc>
          <w:tcPr>
            <w:tcW w:w="3672" w:type="dxa"/>
          </w:tcPr>
          <w:p w14:paraId="25E5BB7F" w14:textId="77777777" w:rsidR="00DA1C5E" w:rsidRDefault="00DA1C5E"/>
        </w:tc>
      </w:tr>
      <w:tr w:rsidR="00DA1C5E" w14:paraId="5A72C73A" w14:textId="77777777">
        <w:trPr>
          <w:trHeight w:val="720"/>
        </w:trPr>
        <w:tc>
          <w:tcPr>
            <w:tcW w:w="2664" w:type="dxa"/>
          </w:tcPr>
          <w:p w14:paraId="0DDBEF33" w14:textId="77777777" w:rsidR="00DA1C5E" w:rsidRDefault="00000000">
            <w:r>
              <w:rPr>
                <w:sz w:val="18"/>
              </w:rPr>
              <w:t>Dataset: name and link</w:t>
            </w:r>
          </w:p>
          <w:p w14:paraId="49743B7D" w14:textId="45DEC122" w:rsidR="00DA1C5E" w:rsidRDefault="00DA1C5E"/>
        </w:tc>
        <w:tc>
          <w:tcPr>
            <w:tcW w:w="3672" w:type="dxa"/>
          </w:tcPr>
          <w:p w14:paraId="0B1AFA96" w14:textId="77777777" w:rsidR="00DA1C5E" w:rsidRDefault="00DA1C5E"/>
        </w:tc>
        <w:tc>
          <w:tcPr>
            <w:tcW w:w="3672" w:type="dxa"/>
          </w:tcPr>
          <w:p w14:paraId="250C0D9B" w14:textId="77777777" w:rsidR="00DA1C5E" w:rsidRDefault="00DA1C5E"/>
        </w:tc>
      </w:tr>
      <w:tr w:rsidR="00DA1C5E" w14:paraId="28B90ABF" w14:textId="77777777">
        <w:trPr>
          <w:trHeight w:val="720"/>
        </w:trPr>
        <w:tc>
          <w:tcPr>
            <w:tcW w:w="2664" w:type="dxa"/>
          </w:tcPr>
          <w:p w14:paraId="0051E6B3" w14:textId="77777777" w:rsidR="00DA1C5E" w:rsidRDefault="00000000">
            <w:r>
              <w:rPr>
                <w:sz w:val="18"/>
              </w:rPr>
              <w:t>Who publishes it, and how you get it</w:t>
            </w:r>
          </w:p>
          <w:p w14:paraId="610C0058" w14:textId="2637CDCC" w:rsidR="00DA1C5E" w:rsidRDefault="00DA1C5E"/>
        </w:tc>
        <w:tc>
          <w:tcPr>
            <w:tcW w:w="3672" w:type="dxa"/>
          </w:tcPr>
          <w:p w14:paraId="24762D54" w14:textId="77777777" w:rsidR="00DA1C5E" w:rsidRDefault="00DA1C5E"/>
        </w:tc>
        <w:tc>
          <w:tcPr>
            <w:tcW w:w="3672" w:type="dxa"/>
          </w:tcPr>
          <w:p w14:paraId="64B5ACF4" w14:textId="77777777" w:rsidR="00DA1C5E" w:rsidRDefault="00DA1C5E"/>
        </w:tc>
      </w:tr>
      <w:tr w:rsidR="00DA1C5E" w14:paraId="1DBC2798" w14:textId="77777777">
        <w:trPr>
          <w:trHeight w:val="720"/>
        </w:trPr>
        <w:tc>
          <w:tcPr>
            <w:tcW w:w="2664" w:type="dxa"/>
          </w:tcPr>
          <w:p w14:paraId="5DDE0FC3" w14:textId="367F25FE" w:rsidR="00DA1C5E" w:rsidRDefault="00951F40">
            <w:pPr>
              <w:rPr>
                <w:sz w:val="18"/>
              </w:rPr>
            </w:pPr>
            <w:r>
              <w:rPr>
                <w:sz w:val="18"/>
              </w:rPr>
              <w:t xml:space="preserve">What does one row represent? </w:t>
            </w:r>
          </w:p>
          <w:p w14:paraId="4B43BDCE" w14:textId="15890B5A" w:rsidR="00951F40" w:rsidRDefault="00951F40" w:rsidP="00951F40">
            <w:r>
              <w:rPr>
                <w:sz w:val="18"/>
              </w:rPr>
              <w:t>How many rows? If over time, how many years?</w:t>
            </w:r>
          </w:p>
          <w:p w14:paraId="2B0F8588" w14:textId="7C2C28A2" w:rsidR="00DA1C5E" w:rsidRDefault="00DA1C5E"/>
        </w:tc>
        <w:tc>
          <w:tcPr>
            <w:tcW w:w="3672" w:type="dxa"/>
          </w:tcPr>
          <w:p w14:paraId="0D827625" w14:textId="77777777" w:rsidR="00DA1C5E" w:rsidRDefault="00DA1C5E"/>
        </w:tc>
        <w:tc>
          <w:tcPr>
            <w:tcW w:w="3672" w:type="dxa"/>
          </w:tcPr>
          <w:p w14:paraId="60FB24B5" w14:textId="77777777" w:rsidR="00DA1C5E" w:rsidRDefault="00DA1C5E"/>
        </w:tc>
      </w:tr>
      <w:tr w:rsidR="00DA1C5E" w14:paraId="765CDB41" w14:textId="77777777">
        <w:trPr>
          <w:trHeight w:val="864"/>
        </w:trPr>
        <w:tc>
          <w:tcPr>
            <w:tcW w:w="2664" w:type="dxa"/>
          </w:tcPr>
          <w:p w14:paraId="5647C503" w14:textId="2CC55E3D" w:rsidR="00DA1C5E" w:rsidRDefault="00951F40">
            <w:r>
              <w:rPr>
                <w:sz w:val="18"/>
              </w:rPr>
              <w:t>What is one possible dependent variable for your study? What proportion of observations have non-missing values for that variable? What is the name of the variable in the data?</w:t>
            </w:r>
          </w:p>
          <w:p w14:paraId="1A5DF948" w14:textId="6A95495B" w:rsidR="00DA1C5E" w:rsidRDefault="00DA1C5E"/>
        </w:tc>
        <w:tc>
          <w:tcPr>
            <w:tcW w:w="3672" w:type="dxa"/>
          </w:tcPr>
          <w:p w14:paraId="2230F5EE" w14:textId="77777777" w:rsidR="00DA1C5E" w:rsidRDefault="00DA1C5E"/>
        </w:tc>
        <w:tc>
          <w:tcPr>
            <w:tcW w:w="3672" w:type="dxa"/>
          </w:tcPr>
          <w:p w14:paraId="4B577CD5" w14:textId="77777777" w:rsidR="00DA1C5E" w:rsidRDefault="00DA1C5E"/>
        </w:tc>
      </w:tr>
      <w:tr w:rsidR="00DA1C5E" w14:paraId="6C85CB62" w14:textId="77777777">
        <w:trPr>
          <w:trHeight w:val="792"/>
        </w:trPr>
        <w:tc>
          <w:tcPr>
            <w:tcW w:w="2664" w:type="dxa"/>
          </w:tcPr>
          <w:p w14:paraId="34CE9731" w14:textId="11B825B4" w:rsidR="00DA1C5E" w:rsidRDefault="00951F40">
            <w:r>
              <w:rPr>
                <w:sz w:val="18"/>
              </w:rPr>
              <w:t>Identify two potential independent variables of interest. State their names in the dataset, how they are defined, and what proportion of observations have non-missing values.</w:t>
            </w:r>
          </w:p>
        </w:tc>
        <w:tc>
          <w:tcPr>
            <w:tcW w:w="3672" w:type="dxa"/>
          </w:tcPr>
          <w:p w14:paraId="748B0CDD" w14:textId="77777777" w:rsidR="00DA1C5E" w:rsidRDefault="00DA1C5E"/>
        </w:tc>
        <w:tc>
          <w:tcPr>
            <w:tcW w:w="3672" w:type="dxa"/>
          </w:tcPr>
          <w:p w14:paraId="157960DD" w14:textId="77777777" w:rsidR="00DA1C5E" w:rsidRDefault="00DA1C5E"/>
        </w:tc>
      </w:tr>
      <w:tr w:rsidR="00DA1C5E" w14:paraId="5BB4319A" w14:textId="77777777">
        <w:trPr>
          <w:trHeight w:val="792"/>
        </w:trPr>
        <w:tc>
          <w:tcPr>
            <w:tcW w:w="2664" w:type="dxa"/>
          </w:tcPr>
          <w:p w14:paraId="130F5554" w14:textId="77777777" w:rsidR="00DA1C5E" w:rsidRDefault="00000000">
            <w:r>
              <w:rPr>
                <w:sz w:val="18"/>
              </w:rPr>
              <w:t>Feasible? If not, what you looked at and what was missing</w:t>
            </w:r>
          </w:p>
          <w:p w14:paraId="4E493C60" w14:textId="77777777" w:rsidR="00DA1C5E" w:rsidRDefault="00000000">
            <w:r>
              <w:rPr>
                <w:i/>
                <w:sz w:val="16"/>
              </w:rPr>
              <w:t>(one sentence)</w:t>
            </w:r>
          </w:p>
        </w:tc>
        <w:tc>
          <w:tcPr>
            <w:tcW w:w="3672" w:type="dxa"/>
          </w:tcPr>
          <w:p w14:paraId="6A9E05F0" w14:textId="77777777" w:rsidR="00DA1C5E" w:rsidRDefault="00DA1C5E"/>
        </w:tc>
        <w:tc>
          <w:tcPr>
            <w:tcW w:w="3672" w:type="dxa"/>
          </w:tcPr>
          <w:p w14:paraId="4B56CAF0" w14:textId="77777777" w:rsidR="00DA1C5E" w:rsidRDefault="00DA1C5E"/>
        </w:tc>
      </w:tr>
    </w:tbl>
    <w:p w14:paraId="65FBEC72" w14:textId="608B1300" w:rsidR="00DA1C5E" w:rsidRDefault="00DA1C5E"/>
    <w:sectPr w:rsidR="00DA1C5E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9639563">
    <w:abstractNumId w:val="8"/>
  </w:num>
  <w:num w:numId="2" w16cid:durableId="123424030">
    <w:abstractNumId w:val="6"/>
  </w:num>
  <w:num w:numId="3" w16cid:durableId="140848876">
    <w:abstractNumId w:val="5"/>
  </w:num>
  <w:num w:numId="4" w16cid:durableId="1217861914">
    <w:abstractNumId w:val="4"/>
  </w:num>
  <w:num w:numId="5" w16cid:durableId="427115775">
    <w:abstractNumId w:val="7"/>
  </w:num>
  <w:num w:numId="6" w16cid:durableId="2054960172">
    <w:abstractNumId w:val="3"/>
  </w:num>
  <w:num w:numId="7" w16cid:durableId="483010051">
    <w:abstractNumId w:val="2"/>
  </w:num>
  <w:num w:numId="8" w16cid:durableId="1895655441">
    <w:abstractNumId w:val="1"/>
  </w:num>
  <w:num w:numId="9" w16cid:durableId="127921443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06110"/>
    <w:rsid w:val="00951F40"/>
    <w:rsid w:val="00AA1D8D"/>
    <w:rsid w:val="00B47730"/>
    <w:rsid w:val="00CB0664"/>
    <w:rsid w:val="00DA1C5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CF6B5BE"/>
  <w14:defaultImageDpi w14:val="300"/>
  <w15:docId w15:val="{CDDF99FD-B1BB-4447-A61D-86DDCDD72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Dorothy Dickman</cp:lastModifiedBy>
  <cp:revision>2</cp:revision>
  <dcterms:created xsi:type="dcterms:W3CDTF">2013-12-23T23:15:00Z</dcterms:created>
  <dcterms:modified xsi:type="dcterms:W3CDTF">2026-10-16T02:29:00Z</dcterms:modified>
  <cp:category/>
</cp:coreProperties>
</file>